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25939" w14:textId="479257F6" w:rsidR="00A27F48" w:rsidRDefault="00A27F48">
      <w:r>
        <w:t>Lib Guide:</w:t>
      </w:r>
    </w:p>
    <w:p w14:paraId="54454252" w14:textId="77777777" w:rsidR="00A27F48" w:rsidRDefault="00A27F48"/>
    <w:p w14:paraId="1C28A1ED" w14:textId="04AC6B4C" w:rsidR="002B30D5" w:rsidRDefault="00A27F48">
      <w:hyperlink r:id="rId5" w:history="1">
        <w:r w:rsidRPr="00643F9A">
          <w:rPr>
            <w:rStyle w:val="Hyperlink"/>
          </w:rPr>
          <w:t>https://research.library.gsu.edu/ENI</w:t>
        </w:r>
      </w:hyperlink>
    </w:p>
    <w:p w14:paraId="723BDDE5" w14:textId="2E894E76" w:rsidR="004D1422" w:rsidRDefault="004D1422"/>
    <w:p w14:paraId="6493BE56" w14:textId="000E2859" w:rsidR="00A27F48" w:rsidRDefault="00A27F48"/>
    <w:p w14:paraId="34ABC653" w14:textId="77777777" w:rsidR="00A27F48" w:rsidRDefault="00A27F48" w:rsidP="00A27F48">
      <w:pPr>
        <w:numPr>
          <w:ilvl w:val="0"/>
          <w:numId w:val="1"/>
        </w:numPr>
        <w:spacing w:before="100" w:beforeAutospacing="1" w:after="100" w:afterAutospacing="1"/>
        <w:rPr>
          <w:rFonts w:ascii="-webkit-standard" w:hAnsi="-webkit-standard"/>
          <w:color w:val="000000"/>
        </w:rPr>
      </w:pPr>
      <w:r>
        <w:rPr>
          <w:rFonts w:ascii="Calibri" w:hAnsi="Calibri"/>
          <w:color w:val="000000"/>
        </w:rPr>
        <w:t> Research Guide for Business Startups </w:t>
      </w:r>
      <w:hyperlink r:id="rId6" w:history="1">
        <w:r>
          <w:rPr>
            <w:rStyle w:val="Hyperlink"/>
            <w:rFonts w:ascii="Calibri" w:hAnsi="Calibri"/>
          </w:rPr>
          <w:t>https://www.youtube.com/watch?v=yf2J6-GVTL</w:t>
        </w:r>
      </w:hyperlink>
      <w:r>
        <w:rPr>
          <w:rFonts w:ascii="Calibri" w:hAnsi="Calibri"/>
          <w:color w:val="000000"/>
        </w:rPr>
        <w:t> </w:t>
      </w:r>
    </w:p>
    <w:p w14:paraId="3CE43C56" w14:textId="77777777" w:rsidR="00A27F48" w:rsidRDefault="00A27F48" w:rsidP="00A27F48">
      <w:pPr>
        <w:numPr>
          <w:ilvl w:val="0"/>
          <w:numId w:val="1"/>
        </w:numPr>
        <w:spacing w:before="100" w:beforeAutospacing="1" w:after="100" w:afterAutospacing="1"/>
        <w:rPr>
          <w:rFonts w:ascii="-webkit-standard" w:hAnsi="-webkit-standard"/>
          <w:color w:val="000000"/>
        </w:rPr>
      </w:pPr>
      <w:r>
        <w:rPr>
          <w:rFonts w:ascii="Calibri" w:hAnsi="Calibri"/>
          <w:color w:val="000000"/>
        </w:rPr>
        <w:t> Industry Search </w:t>
      </w:r>
      <w:hyperlink r:id="rId7" w:history="1">
        <w:r>
          <w:rPr>
            <w:rStyle w:val="Hyperlink"/>
            <w:rFonts w:ascii="Calibri" w:hAnsi="Calibri"/>
          </w:rPr>
          <w:t>https://www.youtube.com/watch?v=6thxc_fvhz8</w:t>
        </w:r>
      </w:hyperlink>
    </w:p>
    <w:p w14:paraId="1AEB9572" w14:textId="77777777" w:rsidR="00A27F48" w:rsidRDefault="00A27F48" w:rsidP="00A27F48">
      <w:pPr>
        <w:numPr>
          <w:ilvl w:val="0"/>
          <w:numId w:val="1"/>
        </w:numPr>
        <w:spacing w:before="100" w:beforeAutospacing="1" w:after="100" w:afterAutospacing="1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> Customer-base Search </w:t>
      </w:r>
      <w:hyperlink r:id="rId8" w:history="1">
        <w:r>
          <w:rPr>
            <w:rStyle w:val="Hyperlink"/>
            <w:rFonts w:ascii="-webkit-standard" w:hAnsi="-webkit-standard"/>
          </w:rPr>
          <w:t>https://www.youtube.com/watch?v=Z1hDcVdkzqU</w:t>
        </w:r>
      </w:hyperlink>
    </w:p>
    <w:p w14:paraId="5AD106F6" w14:textId="77777777" w:rsidR="00A27F48" w:rsidRDefault="00A27F48" w:rsidP="00A27F48">
      <w:pPr>
        <w:numPr>
          <w:ilvl w:val="0"/>
          <w:numId w:val="1"/>
        </w:numPr>
        <w:spacing w:before="100" w:beforeAutospacing="1" w:after="100" w:afterAutospacing="1"/>
        <w:rPr>
          <w:rFonts w:ascii="-webkit-standard" w:hAnsi="-webkit-standard"/>
          <w:color w:val="000000"/>
        </w:rPr>
      </w:pPr>
      <w:r>
        <w:rPr>
          <w:rFonts w:ascii="-webkit-standard" w:hAnsi="-webkit-standard"/>
          <w:color w:val="000000"/>
        </w:rPr>
        <w:t> Mapping Your Customers and Competitors </w:t>
      </w:r>
      <w:hyperlink r:id="rId9" w:tooltip="Original URL:&#10;https://www.youtube.com/watch?v=DRineghjckM&#10;&#10;Click to follow link." w:history="1">
        <w:r>
          <w:rPr>
            <w:rStyle w:val="Hyperlink"/>
            <w:rFonts w:ascii="-webkit-standard" w:hAnsi="-webkit-standard"/>
          </w:rPr>
          <w:t>https://www.youtube.com/watch?v=DRineghjckM</w:t>
        </w:r>
      </w:hyperlink>
    </w:p>
    <w:p w14:paraId="3A2E88AB" w14:textId="77777777" w:rsidR="00A27F48" w:rsidRDefault="00A27F48"/>
    <w:sectPr w:rsidR="00A27F48" w:rsidSect="00CC6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923CB"/>
    <w:multiLevelType w:val="multilevel"/>
    <w:tmpl w:val="DD86E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422"/>
    <w:rsid w:val="00487C35"/>
    <w:rsid w:val="004D1422"/>
    <w:rsid w:val="00801AA4"/>
    <w:rsid w:val="00A27F48"/>
    <w:rsid w:val="00C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886692"/>
  <w14:defaultImageDpi w14:val="32767"/>
  <w15:chartTrackingRefBased/>
  <w15:docId w15:val="{FFEAC923-EDD8-DF4D-AD25-0C2B7045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14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4D1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18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03.safelinks.protection.outlook.com/?url=https%3A%2F%2Fwww.youtube.com%2Fwatch%3Fv%3DZ1hDcVdkzqU&amp;data=02%7C01%7Cggraybeal%40gsu.edu%7C9d961e9e18d84c1026cc08d7d5af5ac5%7C515ad73d8d5e4169895c9789dc742a70%7C0%7C0%7C637212821433543496&amp;sdata=PyGA4%2Big3h4egljC7QxHqUSFnFGTNtM4%2FvSPnnwbWXA%3D&amp;reserved=0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nam03.safelinks.protection.outlook.com/?url=https%3A%2F%2Fwww.youtube.com%2Fwatch%3Fv%3D6thxc_fvhz8&amp;data=02%7C01%7Cggraybeal%40gsu.edu%7C9d961e9e18d84c1026cc08d7d5af5ac5%7C515ad73d8d5e4169895c9789dc742a70%7C0%7C0%7C637212821433543496&amp;sdata=RAKFB4CiOJDc0htaJCk8f4wAC8C2WK5ASwLEUu%2BB6JM%3D&amp;reserved=0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m03.safelinks.protection.outlook.com/?url=https%3A%2F%2Fwww.youtube.com%2Fwatch%3Fv%3Dyf2J6-GVTL8&amp;data=02%7C01%7Cggraybeal%40gsu.edu%7C9d961e9e18d84c1026cc08d7d5af5ac5%7C515ad73d8d5e4169895c9789dc742a70%7C0%7C0%7C637212821433533514&amp;sdata=nClQkfm1LR4cSk7QtKDO%2FEVYCC%2Buc%2FqLEWAWKwuNcVA%3D&amp;reserved=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earch.library.gsu.edu/EN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am03.safelinks.protection.outlook.com/?url=https%3A%2F%2Fwww.youtube.com%2Fwatch%3Fv%3DDRineghjckM&amp;data=02%7C01%7Cggraybeal%40gsu.edu%7C9d961e9e18d84c1026cc08d7d5af5ac5%7C515ad73d8d5e4169895c9789dc742a70%7C0%7C0%7C637212821433548486&amp;sdata=P4%2BX8%2Bx4nIN2TcJfldzMlYybDpoXf4rIIDoXP0dWST4%3D&amp;reserved=0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4D98AD9-BFB6-4E40-AA09-9B8AEFC88EDA}"/>
</file>

<file path=customXml/itemProps2.xml><?xml version="1.0" encoding="utf-8"?>
<ds:datastoreItem xmlns:ds="http://schemas.openxmlformats.org/officeDocument/2006/customXml" ds:itemID="{EB7018B7-5AB3-4870-8C66-C94EB80948AA}"/>
</file>

<file path=customXml/itemProps3.xml><?xml version="1.0" encoding="utf-8"?>
<ds:datastoreItem xmlns:ds="http://schemas.openxmlformats.org/officeDocument/2006/customXml" ds:itemID="{F7087E15-8E22-49B0-9EEE-9328853016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Graybeal</dc:creator>
  <cp:keywords/>
  <dc:description/>
  <cp:lastModifiedBy>Geoffrey Graybeal</cp:lastModifiedBy>
  <cp:revision>2</cp:revision>
  <dcterms:created xsi:type="dcterms:W3CDTF">2021-05-17T16:42:00Z</dcterms:created>
  <dcterms:modified xsi:type="dcterms:W3CDTF">2021-05-17T16:45:00Z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